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9F72" w14:textId="0CCDA930" w:rsidR="00110803" w:rsidRPr="00D9546F" w:rsidRDefault="00110803" w:rsidP="00110803">
      <w:pPr>
        <w:pStyle w:val="NormalnyWeb"/>
        <w:shd w:val="clear" w:color="auto" w:fill="FFFFFF"/>
        <w:spacing w:before="0" w:beforeAutospacing="0" w:after="0" w:afterAutospacing="0" w:line="235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Porządek </w:t>
      </w:r>
      <w:r w:rsidR="00EB44E3">
        <w:rPr>
          <w:rFonts w:ascii="Arial" w:hAnsi="Arial" w:cs="Arial"/>
          <w:b/>
          <w:bCs/>
          <w:color w:val="000000"/>
          <w:bdr w:val="none" w:sz="0" w:space="0" w:color="auto" w:frame="1"/>
        </w:rPr>
        <w:t>z</w:t>
      </w: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ebrania</w:t>
      </w:r>
      <w:r w:rsidR="00205537"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EB44E3">
        <w:rPr>
          <w:rFonts w:ascii="Arial" w:hAnsi="Arial" w:cs="Arial"/>
          <w:b/>
          <w:bCs/>
          <w:color w:val="000000"/>
          <w:bdr w:val="none" w:sz="0" w:space="0" w:color="auto" w:frame="1"/>
        </w:rPr>
        <w:t>(k</w:t>
      </w:r>
      <w:r w:rsidR="00205537"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onferencji</w:t>
      </w:r>
      <w:r w:rsidR="00EB44E3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  <w:r w:rsidR="002028BC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2028BC" w:rsidRPr="00D9546F">
        <w:rPr>
          <w:rFonts w:ascii="Arial" w:hAnsi="Arial" w:cs="Arial"/>
          <w:vertAlign w:val="superscript"/>
        </w:rPr>
        <w:footnoteReference w:id="1"/>
      </w: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3D97E368" w14:textId="77777777" w:rsidR="00110803" w:rsidRPr="00D9546F" w:rsidRDefault="00110803" w:rsidP="00110803">
      <w:pPr>
        <w:pStyle w:val="NormalnyWeb"/>
        <w:shd w:val="clear" w:color="auto" w:fill="FFFFFF"/>
        <w:spacing w:before="0" w:beforeAutospacing="0" w:after="0" w:afterAutospacing="0" w:line="235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06FBE487" w14:textId="2AB3680C" w:rsidR="00110803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Otwarcie </w:t>
      </w:r>
      <w:r w:rsidR="00EB44E3">
        <w:rPr>
          <w:rFonts w:ascii="Arial" w:hAnsi="Arial" w:cs="Arial"/>
          <w:color w:val="000000"/>
          <w:bdr w:val="none" w:sz="0" w:space="0" w:color="auto" w:frame="1"/>
        </w:rPr>
        <w:t>z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>ebrania</w:t>
      </w:r>
      <w:r w:rsid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B44E3">
        <w:rPr>
          <w:rFonts w:ascii="Arial" w:hAnsi="Arial" w:cs="Arial"/>
          <w:color w:val="000000"/>
          <w:bdr w:val="none" w:sz="0" w:space="0" w:color="auto" w:frame="1"/>
        </w:rPr>
        <w:t>(k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onferencji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 </w:t>
      </w:r>
      <w:r w:rsidR="002028BC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87AB70F" w14:textId="360D2457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Wybór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 protokolanta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66CD6DC6" w14:textId="14901D50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ybór przewodniczącego (przewodniczących)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obrad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1F92F07" w14:textId="19345C71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rzyjęcie porządku obrad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F8E012C" w14:textId="4D003A11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rzyjęcie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egulaminu obrad i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egulaminu wyborów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5CFE8E7" w14:textId="0A3EF0D0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ybór komisji mandatowej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,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 komisji uchwał i wniosków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81AD66" w14:textId="508AA24A" w:rsidR="00205537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(p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 xml:space="preserve">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 xml:space="preserve">ady /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prezesa z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2028BC">
        <w:rPr>
          <w:rFonts w:ascii="Arial" w:hAnsi="Arial" w:cs="Arial"/>
          <w:color w:val="000000"/>
          <w:bdr w:val="none" w:sz="0" w:space="0" w:color="auto" w:frame="1"/>
        </w:rPr>
        <w:t> </w:t>
      </w:r>
      <w:r w:rsidR="002028BC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z działalności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3E1BB1B" w14:textId="5BD735B5" w:rsidR="00205537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k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ewizyjnej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EA27789" w14:textId="4934AB3E" w:rsidR="00904EA6" w:rsidRPr="00D9546F" w:rsidRDefault="00904EA6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k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omisji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m</w:t>
      </w:r>
      <w:r>
        <w:rPr>
          <w:rFonts w:ascii="Arial" w:hAnsi="Arial" w:cs="Arial"/>
          <w:color w:val="000000"/>
          <w:bdr w:val="none" w:sz="0" w:space="0" w:color="auto" w:frame="1"/>
        </w:rPr>
        <w:t>andatowej.</w:t>
      </w:r>
    </w:p>
    <w:p w14:paraId="27D7895D" w14:textId="13B8E42E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D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yskusja nad sprawozdani</w:t>
      </w:r>
      <w:r w:rsidR="00D9546F" w:rsidRPr="00D9546F">
        <w:rPr>
          <w:rFonts w:ascii="Arial" w:hAnsi="Arial" w:cs="Arial"/>
          <w:color w:val="000000"/>
          <w:bdr w:val="none" w:sz="0" w:space="0" w:color="auto" w:frame="1"/>
        </w:rPr>
        <w:t>ami.</w:t>
      </w:r>
    </w:p>
    <w:p w14:paraId="12BD8E2D" w14:textId="767C2BB8" w:rsidR="00110803" w:rsidRPr="00D9546F" w:rsidRDefault="00D9546F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G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łosowanie nad udzieleniem absolutorium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(ustępującej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r</w:t>
      </w:r>
      <w:r w:rsidR="0099746F" w:rsidRPr="00D9546F">
        <w:rPr>
          <w:rFonts w:ascii="Arial" w:hAnsi="Arial" w:cs="Arial"/>
          <w:color w:val="000000"/>
          <w:bdr w:val="none" w:sz="0" w:space="0" w:color="auto" w:frame="1"/>
        </w:rPr>
        <w:t>adzie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 /</w:t>
      </w:r>
      <w:r w:rsidR="0099746F"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ustępującemu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z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arządowi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2028BC">
        <w:rPr>
          <w:rFonts w:ascii="Arial" w:hAnsi="Arial" w:cs="Arial"/>
          <w:color w:val="000000"/>
          <w:bdr w:val="none" w:sz="0" w:space="0" w:color="auto" w:frame="1"/>
        </w:rPr>
        <w:t> </w:t>
      </w:r>
      <w:r w:rsidR="002028BC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="004356C0">
        <w:rPr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jawne przez podniesienie ręki ujawnione </w:t>
      </w:r>
      <w:r w:rsidR="0099746F">
        <w:rPr>
          <w:rFonts w:ascii="Arial" w:hAnsi="Arial" w:cs="Arial"/>
          <w:i/>
          <w:color w:val="000000"/>
          <w:bdr w:val="none" w:sz="0" w:space="0" w:color="auto" w:frame="1"/>
        </w:rPr>
        <w:br/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>w protokole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493B344" w14:textId="57979C32" w:rsidR="00904EA6" w:rsidRDefault="00D9546F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U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stalenie liczby członków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0D042294" w14:textId="6EE7CC49" w:rsidR="00110803" w:rsidRDefault="0099746F" w:rsidP="002028B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701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rady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(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zarządu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2028BC">
        <w:rPr>
          <w:rFonts w:ascii="Arial" w:hAnsi="Arial" w:cs="Arial"/>
          <w:color w:val="000000"/>
          <w:bdr w:val="none" w:sz="0" w:space="0" w:color="auto" w:frame="1"/>
        </w:rPr>
        <w:t> </w:t>
      </w:r>
      <w:r w:rsidR="002028BC" w:rsidRPr="002028BC">
        <w:rPr>
          <w:rFonts w:ascii="Arial" w:hAnsi="Arial" w:cs="Arial"/>
          <w:color w:val="000000"/>
          <w:sz w:val="22"/>
          <w:bdr w:val="none" w:sz="0" w:space="0" w:color="auto" w:frame="1"/>
          <w:vertAlign w:val="superscript"/>
        </w:rPr>
        <w:t>1</w:t>
      </w:r>
      <w:r w:rsidR="002028BC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6DEAEC69" w14:textId="3C714EF2" w:rsidR="00904EA6" w:rsidRDefault="00F21836" w:rsidP="002028B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701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k</w:t>
      </w:r>
      <w:r w:rsidR="00904EA6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>
        <w:rPr>
          <w:rFonts w:ascii="Arial" w:hAnsi="Arial" w:cs="Arial"/>
          <w:color w:val="000000"/>
          <w:bdr w:val="none" w:sz="0" w:space="0" w:color="auto" w:frame="1"/>
        </w:rPr>
        <w:t>r</w:t>
      </w:r>
      <w:r w:rsidR="00904EA6">
        <w:rPr>
          <w:rFonts w:ascii="Arial" w:hAnsi="Arial" w:cs="Arial"/>
          <w:color w:val="000000"/>
          <w:bdr w:val="none" w:sz="0" w:space="0" w:color="auto" w:frame="1"/>
        </w:rPr>
        <w:t xml:space="preserve">ewizyjnej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danego 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ogniwa organizacyjnego</w:t>
      </w:r>
      <w:r w:rsidR="002028BC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61EE6417" w14:textId="0A9A5F90" w:rsidR="002028BC" w:rsidRPr="002028BC" w:rsidRDefault="002028BC" w:rsidP="002028BC">
      <w:pPr>
        <w:pStyle w:val="NormalnyWeb"/>
        <w:shd w:val="clear" w:color="auto" w:fill="FFFFFF"/>
        <w:spacing w:before="0" w:beforeAutospacing="0" w:after="0" w:afterAutospacing="0" w:line="300" w:lineRule="atLeast"/>
        <w:ind w:left="709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Pr="004356C0">
        <w:rPr>
          <w:rFonts w:ascii="Arial" w:hAnsi="Arial" w:cs="Arial"/>
          <w:i/>
          <w:color w:val="000000"/>
          <w:bdr w:val="none" w:sz="0" w:space="0" w:color="auto" w:frame="1"/>
        </w:rPr>
        <w:t xml:space="preserve">stosujemy w razie wniosku formalnego o rozszerzenie lub ograniczenie liczby członków zaproponowanych przez </w:t>
      </w:r>
      <w:r w:rsidR="0099746F">
        <w:rPr>
          <w:rFonts w:ascii="Arial" w:hAnsi="Arial" w:cs="Arial"/>
          <w:i/>
          <w:color w:val="000000"/>
          <w:bdr w:val="none" w:sz="0" w:space="0" w:color="auto" w:frame="1"/>
        </w:rPr>
        <w:t>(</w:t>
      </w:r>
      <w:r w:rsidR="0099746F">
        <w:rPr>
          <w:rFonts w:ascii="Arial" w:hAnsi="Arial" w:cs="Arial"/>
          <w:i/>
          <w:color w:val="000000"/>
          <w:bdr w:val="none" w:sz="0" w:space="0" w:color="auto" w:frame="1"/>
        </w:rPr>
        <w:t xml:space="preserve">ustępującą </w:t>
      </w:r>
      <w:r w:rsidR="0099746F" w:rsidRPr="004356C0">
        <w:rPr>
          <w:rFonts w:ascii="Arial" w:hAnsi="Arial" w:cs="Arial"/>
          <w:i/>
          <w:color w:val="000000"/>
          <w:bdr w:val="none" w:sz="0" w:space="0" w:color="auto" w:frame="1"/>
        </w:rPr>
        <w:t>radę</w:t>
      </w:r>
      <w:r w:rsidR="0099746F">
        <w:rPr>
          <w:rFonts w:ascii="Arial" w:hAnsi="Arial" w:cs="Arial"/>
          <w:i/>
          <w:color w:val="000000"/>
          <w:bdr w:val="none" w:sz="0" w:space="0" w:color="auto" w:frame="1"/>
        </w:rPr>
        <w:t xml:space="preserve"> / </w:t>
      </w:r>
      <w:r>
        <w:rPr>
          <w:rFonts w:ascii="Arial" w:hAnsi="Arial" w:cs="Arial"/>
          <w:i/>
          <w:color w:val="000000"/>
          <w:bdr w:val="none" w:sz="0" w:space="0" w:color="auto" w:frame="1"/>
        </w:rPr>
        <w:t xml:space="preserve">ustępujący </w:t>
      </w:r>
      <w:r w:rsidRPr="004356C0">
        <w:rPr>
          <w:rFonts w:ascii="Arial" w:hAnsi="Arial" w:cs="Arial"/>
          <w:i/>
          <w:color w:val="000000"/>
          <w:bdr w:val="none" w:sz="0" w:space="0" w:color="auto" w:frame="1"/>
        </w:rPr>
        <w:t>zarząd)</w:t>
      </w:r>
      <w:r w:rsidR="0099746F">
        <w:rPr>
          <w:rFonts w:ascii="Arial" w:hAnsi="Arial" w:cs="Arial"/>
          <w:i/>
          <w:color w:val="000000"/>
          <w:bdr w:val="none" w:sz="0" w:space="0" w:color="auto" w:frame="1"/>
        </w:rPr>
        <w:t> </w:t>
      </w:r>
      <w:r w:rsidR="0099746F">
        <w:rPr>
          <w:rFonts w:ascii="Arial" w:hAnsi="Arial" w:cs="Arial"/>
          <w:i/>
          <w:color w:val="000000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6407049" w14:textId="28A53D02" w:rsidR="00D9546F" w:rsidRPr="00FC5416" w:rsidRDefault="00D9546F" w:rsidP="00FC541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Ustalenie czy wyb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ór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prezes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ady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/ prezesa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z</w:t>
      </w:r>
      <w:r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 </w:t>
      </w:r>
      <w:r w:rsidR="0099746F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będzie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04EA6">
        <w:rPr>
          <w:rFonts w:ascii="Arial" w:hAnsi="Arial" w:cs="Arial"/>
          <w:color w:val="000000"/>
          <w:bdr w:val="none" w:sz="0" w:space="0" w:color="auto" w:frame="1"/>
        </w:rPr>
        <w:t xml:space="preserve">skutkował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 xml:space="preserve">równoczesnym </w:t>
      </w:r>
      <w:r w:rsidR="00904EA6">
        <w:rPr>
          <w:rFonts w:ascii="Arial" w:hAnsi="Arial" w:cs="Arial"/>
          <w:color w:val="000000"/>
          <w:bdr w:val="none" w:sz="0" w:space="0" w:color="auto" w:frame="1"/>
        </w:rPr>
        <w:t xml:space="preserve">objęciem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przez niego </w:t>
      </w:r>
      <w:r w:rsidR="00904EA6">
        <w:rPr>
          <w:rFonts w:ascii="Arial" w:hAnsi="Arial" w:cs="Arial"/>
          <w:color w:val="000000"/>
          <w:bdr w:val="none" w:sz="0" w:space="0" w:color="auto" w:frame="1"/>
        </w:rPr>
        <w:t>mandatu</w:t>
      </w:r>
      <w:r>
        <w:rPr>
          <w:rFonts w:ascii="Arial" w:hAnsi="Arial" w:cs="Arial"/>
          <w:color w:val="000000"/>
          <w:bdr w:val="none" w:sz="0" w:space="0" w:color="auto" w:frame="1"/>
        </w:rPr>
        <w:t>:</w:t>
      </w:r>
      <w:r w:rsidR="00FC54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FC5416">
        <w:rPr>
          <w:rFonts w:ascii="Arial" w:hAnsi="Arial" w:cs="Arial"/>
          <w:color w:val="000000"/>
          <w:bdr w:val="none" w:sz="0" w:space="0" w:color="auto" w:frame="1"/>
        </w:rPr>
        <w:t>przedstawiciel</w:t>
      </w:r>
      <w:r w:rsidR="00904EA6" w:rsidRPr="00FC5416">
        <w:rPr>
          <w:rFonts w:ascii="Arial" w:hAnsi="Arial" w:cs="Arial"/>
          <w:color w:val="000000"/>
          <w:bdr w:val="none" w:sz="0" w:space="0" w:color="auto" w:frame="1"/>
        </w:rPr>
        <w:t>a</w:t>
      </w:r>
      <w:r w:rsidRPr="00FC5416">
        <w:rPr>
          <w:rFonts w:ascii="Arial" w:hAnsi="Arial" w:cs="Arial"/>
          <w:color w:val="000000"/>
          <w:bdr w:val="none" w:sz="0" w:space="0" w:color="auto" w:frame="1"/>
        </w:rPr>
        <w:t xml:space="preserve"> w Radzie</w:t>
      </w:r>
      <w:r w:rsidR="00B7672F" w:rsidRPr="00FC54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B7672F" w:rsidRPr="00FC5416">
        <w:rPr>
          <w:rFonts w:ascii="Arial" w:hAnsi="Arial" w:cs="Arial"/>
          <w:color w:val="000000"/>
          <w:bdr w:val="none" w:sz="0" w:space="0" w:color="auto" w:frame="1"/>
        </w:rPr>
        <w:t>SzWiN</w:t>
      </w:r>
      <w:proofErr w:type="spellEnd"/>
      <w:r w:rsidR="00B7672F" w:rsidRPr="00FC5416">
        <w:rPr>
          <w:rFonts w:ascii="Arial" w:hAnsi="Arial" w:cs="Arial"/>
          <w:color w:val="000000"/>
          <w:bdr w:val="none" w:sz="0" w:space="0" w:color="auto" w:frame="1"/>
        </w:rPr>
        <w:t xml:space="preserve"> ZNP</w:t>
      </w:r>
      <w:r w:rsidR="00FC5416" w:rsidRPr="00FC54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oraz</w:t>
      </w:r>
      <w:r w:rsidR="00FC5416" w:rsidRPr="00FC5416">
        <w:rPr>
          <w:rFonts w:ascii="Arial" w:hAnsi="Arial" w:cs="Arial"/>
          <w:color w:val="000000"/>
          <w:bdr w:val="none" w:sz="0" w:space="0" w:color="auto" w:frame="1"/>
        </w:rPr>
        <w:t xml:space="preserve"> delegata na VI Krajową Konferencję </w:t>
      </w:r>
      <w:proofErr w:type="spellStart"/>
      <w:r w:rsidR="00FC5416" w:rsidRPr="00FC5416">
        <w:rPr>
          <w:rFonts w:ascii="Arial" w:hAnsi="Arial" w:cs="Arial"/>
          <w:color w:val="000000"/>
          <w:bdr w:val="none" w:sz="0" w:space="0" w:color="auto" w:frame="1"/>
        </w:rPr>
        <w:t>SzWiN</w:t>
      </w:r>
      <w:proofErr w:type="spellEnd"/>
      <w:r w:rsidR="00FC5416" w:rsidRPr="00FC5416">
        <w:rPr>
          <w:rFonts w:ascii="Arial" w:hAnsi="Arial" w:cs="Arial"/>
          <w:color w:val="000000"/>
          <w:bdr w:val="none" w:sz="0" w:space="0" w:color="auto" w:frame="1"/>
        </w:rPr>
        <w:t xml:space="preserve"> ZNP</w:t>
      </w:r>
      <w:r w:rsidR="00B7672F" w:rsidRPr="00FC5416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2AF2D27" w14:textId="5A0F3800" w:rsidR="00110803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Wyb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ó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r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(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</w:t>
      </w:r>
      <w:r w:rsidR="001669CC">
        <w:rPr>
          <w:rFonts w:ascii="Arial" w:hAnsi="Arial" w:cs="Arial"/>
          <w:color w:val="000000"/>
          <w:bdr w:val="none" w:sz="0" w:space="0" w:color="auto" w:frame="1"/>
        </w:rPr>
        <w:t xml:space="preserve">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669CC">
        <w:rPr>
          <w:rFonts w:ascii="Arial" w:hAnsi="Arial" w:cs="Arial"/>
          <w:color w:val="000000"/>
          <w:bdr w:val="none" w:sz="0" w:space="0" w:color="auto" w:frame="1"/>
        </w:rPr>
        <w:t xml:space="preserve">ady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/ prezesa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z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 </w:t>
      </w:r>
      <w:r w:rsidR="0099746F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45642382" w14:textId="305C0782" w:rsidR="00110803" w:rsidRDefault="00110803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zgłaszanie kandydatów na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(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</w:t>
      </w:r>
      <w:r w:rsidR="001669CC">
        <w:rPr>
          <w:rFonts w:ascii="Arial" w:hAnsi="Arial" w:cs="Arial"/>
          <w:color w:val="000000"/>
          <w:bdr w:val="none" w:sz="0" w:space="0" w:color="auto" w:frame="1"/>
        </w:rPr>
        <w:t xml:space="preserve">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669CC">
        <w:rPr>
          <w:rFonts w:ascii="Arial" w:hAnsi="Arial" w:cs="Arial"/>
          <w:color w:val="000000"/>
          <w:bdr w:val="none" w:sz="0" w:space="0" w:color="auto" w:frame="1"/>
        </w:rPr>
        <w:t xml:space="preserve">ady 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/ prezesa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z</w:t>
      </w:r>
      <w:r w:rsidR="001669CC"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)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 </w:t>
      </w:r>
      <w:r w:rsidR="0099746F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AE5BCE">
        <w:rPr>
          <w:rFonts w:ascii="Arial" w:hAnsi="Arial" w:cs="Arial"/>
          <w:color w:val="000000"/>
          <w:bdr w:val="none" w:sz="0" w:space="0" w:color="auto" w:frame="1"/>
        </w:rPr>
        <w:br/>
      </w:r>
      <w:bookmarkStart w:id="0" w:name="_GoBack"/>
      <w:bookmarkEnd w:id="0"/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>głosowanie w sprawie zamknięcia listy po zgłoszeniu wniosku formalnego z sal</w:t>
      </w:r>
      <w:r w:rsidR="003E404E">
        <w:rPr>
          <w:rFonts w:ascii="Arial" w:hAnsi="Arial" w:cs="Arial"/>
          <w:i/>
          <w:color w:val="000000"/>
          <w:bdr w:val="none" w:sz="0" w:space="0" w:color="auto" w:frame="1"/>
        </w:rPr>
        <w:t>i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06164B52" w14:textId="19B375E4" w:rsidR="001669CC" w:rsidRDefault="001669CC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99746F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kandydatów, bo członkowie komisji nie mogą być kandydatami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6ECFBD87" w14:textId="70790B5F" w:rsidR="001669CC" w:rsidRPr="00B7672F" w:rsidRDefault="001669CC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</w:t>
      </w:r>
      <w:r w:rsidR="00932F9B">
        <w:rPr>
          <w:rFonts w:ascii="Arial" w:hAnsi="Arial" w:cs="Arial"/>
          <w:color w:val="000000"/>
          <w:bdr w:val="none" w:sz="0" w:space="0" w:color="auto" w:frame="1"/>
        </w:rPr>
        <w:t>ów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567C499" w14:textId="69912005" w:rsidR="001669CC" w:rsidRPr="00D9546F" w:rsidRDefault="001669CC" w:rsidP="001669C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Wybory </w:t>
      </w:r>
      <w:r w:rsidR="00932F9B">
        <w:rPr>
          <w:rFonts w:ascii="Arial" w:hAnsi="Arial" w:cs="Arial"/>
          <w:color w:val="000000"/>
          <w:bdr w:val="none" w:sz="0" w:space="0" w:color="auto" w:frame="1"/>
        </w:rPr>
        <w:t>z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932F9B">
        <w:rPr>
          <w:rFonts w:ascii="Arial" w:hAnsi="Arial" w:cs="Arial"/>
          <w:color w:val="000000"/>
          <w:bdr w:val="none" w:sz="0" w:space="0" w:color="auto" w:frame="1"/>
        </w:rPr>
        <w:t xml:space="preserve"> (rady)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 </w:t>
      </w:r>
      <w:r w:rsidR="0099746F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6A6C0B94" w14:textId="7409A06A" w:rsidR="001669CC" w:rsidRDefault="001669CC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zgłaszanie kandydatów do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ady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(z</w:t>
      </w:r>
      <w:r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) ogniwa</w:t>
      </w:r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</w:t>
      </w:r>
      <w:r w:rsidR="00AE5BCE">
        <w:rPr>
          <w:rFonts w:ascii="Arial" w:hAnsi="Arial" w:cs="Arial"/>
          <w:i/>
          <w:color w:val="000000"/>
          <w:bdr w:val="none" w:sz="0" w:space="0" w:color="auto" w:frame="1"/>
        </w:rPr>
        <w:br/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>w sprawie zamknięcia listy po zgłoszeniu wniosku formalnego z sali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476135C9" w14:textId="691B36F7" w:rsidR="001669CC" w:rsidRDefault="001669CC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99746F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4BA502D0" w14:textId="511CB63C" w:rsidR="001669CC" w:rsidRPr="00B7672F" w:rsidRDefault="00DF5F0A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wyników.</w:t>
      </w:r>
    </w:p>
    <w:p w14:paraId="3242B416" w14:textId="57218FD3" w:rsidR="00DF5F0A" w:rsidRDefault="00110803" w:rsidP="00B7672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>Wyb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o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r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y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pozostałych delegatów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4FE3C12D" w14:textId="28C3A124" w:rsidR="0099746F" w:rsidRPr="0099746F" w:rsidRDefault="00B632F6" w:rsidP="0099746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z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głaszanie kandydat</w:t>
      </w:r>
      <w:r>
        <w:rPr>
          <w:rFonts w:ascii="Arial" w:hAnsi="Arial" w:cs="Arial"/>
          <w:color w:val="000000"/>
          <w:bdr w:val="none" w:sz="0" w:space="0" w:color="auto" w:frame="1"/>
        </w:rPr>
        <w:t>ów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na delegatów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na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F5F0A" w:rsidRPr="0099746F">
        <w:rPr>
          <w:rFonts w:ascii="Arial" w:hAnsi="Arial" w:cs="Arial"/>
          <w:color w:val="000000"/>
          <w:bdr w:val="none" w:sz="0" w:space="0" w:color="auto" w:frame="1"/>
        </w:rPr>
        <w:t>Krajową Konferencję Szkolnictwa Wyższego i Nauki ZNP (…. delegatów)</w:t>
      </w:r>
      <w:r w:rsidR="00997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9746F" w:rsidRPr="0099746F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99746F" w:rsidRPr="0099746F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</w:t>
      </w:r>
      <w:r w:rsidR="00AE5BCE">
        <w:rPr>
          <w:rFonts w:ascii="Arial" w:hAnsi="Arial" w:cs="Arial"/>
          <w:i/>
          <w:color w:val="000000"/>
          <w:bdr w:val="none" w:sz="0" w:space="0" w:color="auto" w:frame="1"/>
        </w:rPr>
        <w:br/>
      </w:r>
      <w:r w:rsidR="0099746F" w:rsidRPr="0099746F">
        <w:rPr>
          <w:rFonts w:ascii="Arial" w:hAnsi="Arial" w:cs="Arial"/>
          <w:i/>
          <w:color w:val="000000"/>
          <w:bdr w:val="none" w:sz="0" w:space="0" w:color="auto" w:frame="1"/>
        </w:rPr>
        <w:t xml:space="preserve">w sprawie zamknięcia listy po zgłoszeniu wniosku formalnego z </w:t>
      </w:r>
      <w:r w:rsidR="0099746F" w:rsidRPr="0099746F">
        <w:rPr>
          <w:rFonts w:ascii="Arial" w:hAnsi="Arial" w:cs="Arial"/>
          <w:i/>
          <w:color w:val="000000"/>
          <w:bdr w:val="none" w:sz="0" w:space="0" w:color="auto" w:frame="1"/>
        </w:rPr>
        <w:t>s</w:t>
      </w:r>
      <w:r w:rsidR="0099746F" w:rsidRPr="0099746F">
        <w:rPr>
          <w:rFonts w:ascii="Arial" w:hAnsi="Arial" w:cs="Arial"/>
          <w:i/>
          <w:color w:val="000000"/>
          <w:bdr w:val="none" w:sz="0" w:space="0" w:color="auto" w:frame="1"/>
        </w:rPr>
        <w:t>ali</w:t>
      </w:r>
      <w:r w:rsidR="0099746F" w:rsidRP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0959D7FA" w14:textId="256128B9" w:rsidR="00DF5F0A" w:rsidRDefault="00DF5F0A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99746F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99746F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176848BA" w14:textId="6B415181" w:rsidR="00110803" w:rsidRPr="00B7672F" w:rsidRDefault="00DF5F0A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</w:t>
      </w:r>
      <w:r w:rsidR="00110803" w:rsidRPr="00B7672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EA30862" w14:textId="77777777" w:rsidR="00AE5BCE" w:rsidRDefault="00110803" w:rsidP="00AE5B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F5F0A">
        <w:rPr>
          <w:rFonts w:ascii="Arial" w:hAnsi="Arial" w:cs="Arial"/>
          <w:color w:val="000000"/>
          <w:bdr w:val="none" w:sz="0" w:space="0" w:color="auto" w:frame="1"/>
        </w:rPr>
        <w:t>Wyb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ory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k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r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>ewizyjnej</w:t>
      </w:r>
      <w:r w:rsidR="00AE5BCE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16BAD367" w14:textId="1B6264D9" w:rsidR="00110803" w:rsidRPr="00AE5BCE" w:rsidRDefault="0046040E" w:rsidP="00AE5BC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AE5BCE">
        <w:rPr>
          <w:rFonts w:ascii="Arial" w:hAnsi="Arial" w:cs="Arial"/>
          <w:color w:val="000000"/>
          <w:bdr w:val="none" w:sz="0" w:space="0" w:color="auto" w:frame="1"/>
        </w:rPr>
        <w:lastRenderedPageBreak/>
        <w:t>zgłaszanie kandydatów na</w:t>
      </w:r>
      <w:r w:rsidR="00AE5BCE" w:rsidRPr="00AE5BC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95C5D" w:rsidRPr="00AE5BCE">
        <w:rPr>
          <w:rFonts w:ascii="Arial" w:hAnsi="Arial" w:cs="Arial"/>
          <w:color w:val="000000"/>
          <w:bdr w:val="none" w:sz="0" w:space="0" w:color="auto" w:frame="1"/>
        </w:rPr>
        <w:t>członk</w:t>
      </w:r>
      <w:r w:rsidR="00B632F6" w:rsidRPr="00AE5BCE">
        <w:rPr>
          <w:rFonts w:ascii="Arial" w:hAnsi="Arial" w:cs="Arial"/>
          <w:color w:val="000000"/>
          <w:bdr w:val="none" w:sz="0" w:space="0" w:color="auto" w:frame="1"/>
        </w:rPr>
        <w:t>ów</w:t>
      </w:r>
      <w:r w:rsidR="00495C5D" w:rsidRPr="00AE5BC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02FAB" w:rsidRPr="00AE5BCE">
        <w:rPr>
          <w:rFonts w:ascii="Arial" w:hAnsi="Arial" w:cs="Arial"/>
          <w:color w:val="000000"/>
          <w:bdr w:val="none" w:sz="0" w:space="0" w:color="auto" w:frame="1"/>
        </w:rPr>
        <w:t>k</w:t>
      </w:r>
      <w:r w:rsidR="00495C5D" w:rsidRPr="00AE5BCE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002FAB" w:rsidRPr="00AE5BCE">
        <w:rPr>
          <w:rFonts w:ascii="Arial" w:hAnsi="Arial" w:cs="Arial"/>
          <w:color w:val="000000"/>
          <w:bdr w:val="none" w:sz="0" w:space="0" w:color="auto" w:frame="1"/>
        </w:rPr>
        <w:t>r</w:t>
      </w:r>
      <w:r w:rsidR="00495C5D" w:rsidRPr="00AE5BCE">
        <w:rPr>
          <w:rFonts w:ascii="Arial" w:hAnsi="Arial" w:cs="Arial"/>
          <w:color w:val="000000"/>
          <w:bdr w:val="none" w:sz="0" w:space="0" w:color="auto" w:frame="1"/>
        </w:rPr>
        <w:t>ewizyjnej</w:t>
      </w:r>
      <w:r w:rsidR="00B632F6" w:rsidRPr="00AE5BC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E404E" w:rsidRPr="00AE5BCE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3E404E" w:rsidRPr="00AE5BCE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</w:t>
      </w:r>
      <w:r w:rsidR="00AE5BCE">
        <w:rPr>
          <w:rFonts w:ascii="Arial" w:hAnsi="Arial" w:cs="Arial"/>
          <w:i/>
          <w:color w:val="000000"/>
          <w:bdr w:val="none" w:sz="0" w:space="0" w:color="auto" w:frame="1"/>
        </w:rPr>
        <w:br/>
      </w:r>
      <w:r w:rsidR="003E404E" w:rsidRPr="00AE5BCE">
        <w:rPr>
          <w:rFonts w:ascii="Arial" w:hAnsi="Arial" w:cs="Arial"/>
          <w:i/>
          <w:color w:val="000000"/>
          <w:bdr w:val="none" w:sz="0" w:space="0" w:color="auto" w:frame="1"/>
        </w:rPr>
        <w:t xml:space="preserve">w sprawie zamknięcia listy po zgłoszeniu wniosku formalnego z </w:t>
      </w:r>
      <w:r w:rsidR="00E5428E" w:rsidRPr="00AE5BCE">
        <w:rPr>
          <w:rFonts w:ascii="Arial" w:hAnsi="Arial" w:cs="Arial"/>
          <w:i/>
          <w:color w:val="000000"/>
          <w:bdr w:val="none" w:sz="0" w:space="0" w:color="auto" w:frame="1"/>
        </w:rPr>
        <w:t>s</w:t>
      </w:r>
      <w:r w:rsidR="003E404E" w:rsidRPr="00AE5BCE">
        <w:rPr>
          <w:rFonts w:ascii="Arial" w:hAnsi="Arial" w:cs="Arial"/>
          <w:i/>
          <w:color w:val="000000"/>
          <w:bdr w:val="none" w:sz="0" w:space="0" w:color="auto" w:frame="1"/>
        </w:rPr>
        <w:t>ali;</w:t>
      </w:r>
    </w:p>
    <w:p w14:paraId="49D8736B" w14:textId="783169D5" w:rsidR="00B632F6" w:rsidRDefault="00B632F6" w:rsidP="00B632F6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AE5BCE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AE5BCE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1E326777" w14:textId="1E16AAE9" w:rsidR="00B632F6" w:rsidRPr="00DF5F0A" w:rsidRDefault="00B632F6" w:rsidP="00B632F6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wyników.</w:t>
      </w:r>
    </w:p>
    <w:p w14:paraId="53E1B3C3" w14:textId="3C1F5F1D" w:rsidR="00110803" w:rsidRPr="00B632F6" w:rsidRDefault="00B632F6" w:rsidP="00B632F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632F6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rzedstawienie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projektu głównych wytycznych i kierunków działania na następną kadencję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D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yskusja</w:t>
      </w:r>
      <w:r w:rsidR="00002FAB">
        <w:rPr>
          <w:rFonts w:ascii="Arial" w:hAnsi="Arial" w:cs="Arial"/>
          <w:color w:val="000000"/>
          <w:bdr w:val="none" w:sz="0" w:space="0" w:color="auto" w:frame="1"/>
        </w:rPr>
        <w:t xml:space="preserve"> nad projektem</w:t>
      </w:r>
      <w:r w:rsidR="00EB44E3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4BA14BD" w14:textId="43763345" w:rsidR="00110803" w:rsidRPr="00EB44E3" w:rsidRDefault="00EB44E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 xml:space="preserve">prawozdanie </w:t>
      </w:r>
      <w:r>
        <w:rPr>
          <w:rFonts w:ascii="Arial" w:hAnsi="Arial" w:cs="Arial"/>
          <w:color w:val="000000"/>
          <w:bdr w:val="none" w:sz="0" w:space="0" w:color="auto" w:frame="1"/>
        </w:rPr>
        <w:t>k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omisji uchwał i wniosków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1BA426B" w14:textId="52261E39" w:rsidR="00110803" w:rsidRPr="00EB44E3" w:rsidRDefault="00EB44E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rzyjęcie uchwał zebrania (konferencji)</w:t>
      </w:r>
      <w:r w:rsidR="00AE5BCE">
        <w:rPr>
          <w:rFonts w:ascii="Arial" w:hAnsi="Arial" w:cs="Arial"/>
          <w:color w:val="000000"/>
          <w:bdr w:val="none" w:sz="0" w:space="0" w:color="auto" w:frame="1"/>
        </w:rPr>
        <w:t> </w:t>
      </w:r>
      <w:r w:rsidR="00AE5BCE">
        <w:rPr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92DFB6" w14:textId="762B1051" w:rsidR="00110803" w:rsidRPr="00EB44E3" w:rsidRDefault="0011080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B44E3">
        <w:rPr>
          <w:rFonts w:ascii="Arial" w:hAnsi="Arial" w:cs="Arial"/>
          <w:color w:val="000000"/>
          <w:bdr w:val="none" w:sz="0" w:space="0" w:color="auto" w:frame="1"/>
        </w:rPr>
        <w:t>Zamknięcie obrad. </w:t>
      </w:r>
    </w:p>
    <w:p w14:paraId="20B55B15" w14:textId="58A6A2E6" w:rsidR="002B5AC5" w:rsidRDefault="002B5AC5"/>
    <w:p w14:paraId="0BC43FC7" w14:textId="65AAEC0A" w:rsidR="00E5428E" w:rsidRDefault="00E5428E">
      <w:r>
        <w:t>Uwaga: Możliwy jest wybór jednego składu komisji skrutacyjnej do przeprowadzenia wszystkich wyborów.</w:t>
      </w:r>
    </w:p>
    <w:sectPr w:rsidR="00E5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06F7" w14:textId="77777777" w:rsidR="006C2527" w:rsidRDefault="006C2527" w:rsidP="00205537">
      <w:pPr>
        <w:spacing w:after="0" w:line="240" w:lineRule="auto"/>
      </w:pPr>
      <w:r>
        <w:separator/>
      </w:r>
    </w:p>
  </w:endnote>
  <w:endnote w:type="continuationSeparator" w:id="0">
    <w:p w14:paraId="4700728B" w14:textId="77777777" w:rsidR="006C2527" w:rsidRDefault="006C2527" w:rsidP="0020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8B91" w14:textId="77777777" w:rsidR="006C2527" w:rsidRDefault="006C2527" w:rsidP="00205537">
      <w:pPr>
        <w:spacing w:after="0" w:line="240" w:lineRule="auto"/>
      </w:pPr>
      <w:r>
        <w:separator/>
      </w:r>
    </w:p>
  </w:footnote>
  <w:footnote w:type="continuationSeparator" w:id="0">
    <w:p w14:paraId="2849BBC5" w14:textId="77777777" w:rsidR="006C2527" w:rsidRDefault="006C2527" w:rsidP="00205537">
      <w:pPr>
        <w:spacing w:after="0" w:line="240" w:lineRule="auto"/>
      </w:pPr>
      <w:r>
        <w:continuationSeparator/>
      </w:r>
    </w:p>
  </w:footnote>
  <w:footnote w:id="1">
    <w:p w14:paraId="48E04199" w14:textId="77777777" w:rsidR="002028BC" w:rsidRPr="00205537" w:rsidRDefault="002028BC" w:rsidP="002028BC">
      <w:pPr>
        <w:pStyle w:val="Tekstprzypisudolnego"/>
        <w:rPr>
          <w:rFonts w:ascii="Arial" w:hAnsi="Arial" w:cs="Arial"/>
        </w:rPr>
      </w:pPr>
      <w:r w:rsidRPr="00205537">
        <w:rPr>
          <w:rStyle w:val="Odwoanieprzypisudolnego"/>
          <w:rFonts w:ascii="Arial" w:hAnsi="Arial" w:cs="Arial"/>
        </w:rPr>
        <w:footnoteRef/>
      </w:r>
      <w:r w:rsidRPr="00205537">
        <w:rPr>
          <w:rFonts w:ascii="Arial" w:hAnsi="Arial" w:cs="Arial"/>
        </w:rPr>
        <w:t xml:space="preserve"> </w:t>
      </w:r>
      <w:r w:rsidRPr="0099746F">
        <w:rPr>
          <w:rFonts w:ascii="Arial" w:hAnsi="Arial" w:cs="Arial"/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0B7"/>
    <w:multiLevelType w:val="hybridMultilevel"/>
    <w:tmpl w:val="264A2CF6"/>
    <w:lvl w:ilvl="0" w:tplc="1ACC623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853BF9"/>
    <w:multiLevelType w:val="hybridMultilevel"/>
    <w:tmpl w:val="49907E7A"/>
    <w:lvl w:ilvl="0" w:tplc="94168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22D"/>
    <w:multiLevelType w:val="hybridMultilevel"/>
    <w:tmpl w:val="27CAF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E7"/>
    <w:rsid w:val="00002FAB"/>
    <w:rsid w:val="00110803"/>
    <w:rsid w:val="001669CC"/>
    <w:rsid w:val="001D6867"/>
    <w:rsid w:val="002028BC"/>
    <w:rsid w:val="00205537"/>
    <w:rsid w:val="002B5AC5"/>
    <w:rsid w:val="003E404E"/>
    <w:rsid w:val="004356C0"/>
    <w:rsid w:val="0046040E"/>
    <w:rsid w:val="00495C5D"/>
    <w:rsid w:val="006C2527"/>
    <w:rsid w:val="007344E7"/>
    <w:rsid w:val="008208BF"/>
    <w:rsid w:val="00904EA6"/>
    <w:rsid w:val="00932F9B"/>
    <w:rsid w:val="0099746F"/>
    <w:rsid w:val="00AE5BCE"/>
    <w:rsid w:val="00B632F6"/>
    <w:rsid w:val="00B7672F"/>
    <w:rsid w:val="00D9546F"/>
    <w:rsid w:val="00DF5F0A"/>
    <w:rsid w:val="00E5428E"/>
    <w:rsid w:val="00EB44E3"/>
    <w:rsid w:val="00F21836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B6D0"/>
  <w15:chartTrackingRefBased/>
  <w15:docId w15:val="{0A902089-C64B-4D79-9303-E4C94ED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729F-BA5A-42F7-866B-64D8D1F4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11</cp:revision>
  <dcterms:created xsi:type="dcterms:W3CDTF">2024-03-15T15:01:00Z</dcterms:created>
  <dcterms:modified xsi:type="dcterms:W3CDTF">2024-03-22T22:18:00Z</dcterms:modified>
</cp:coreProperties>
</file>